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3C" w:rsidRPr="00B12F44" w:rsidRDefault="0085543C" w:rsidP="0085543C">
      <w:pPr>
        <w:tabs>
          <w:tab w:val="left" w:pos="1140"/>
        </w:tabs>
        <w:rPr>
          <w:b/>
          <w:sz w:val="48"/>
          <w:szCs w:val="48"/>
          <w:lang w:val="es-CO"/>
        </w:rPr>
      </w:pPr>
      <w:proofErr w:type="spellStart"/>
      <w:r w:rsidRPr="00B12F44">
        <w:rPr>
          <w:b/>
          <w:sz w:val="48"/>
          <w:szCs w:val="48"/>
          <w:lang w:val="es-CO"/>
        </w:rPr>
        <w:t>Preterito</w:t>
      </w:r>
      <w:bookmarkStart w:id="0" w:name="_GoBack"/>
      <w:bookmarkEnd w:id="0"/>
      <w:proofErr w:type="spellEnd"/>
    </w:p>
    <w:p w:rsidR="0085543C" w:rsidRPr="00724488" w:rsidRDefault="0085543C" w:rsidP="0085543C">
      <w:pPr>
        <w:tabs>
          <w:tab w:val="left" w:pos="1140"/>
        </w:tabs>
        <w:rPr>
          <w:lang w:val="es-CO"/>
        </w:rPr>
      </w:pPr>
      <w:r>
        <w:rPr>
          <w:noProof/>
        </w:rPr>
        <w:drawing>
          <wp:inline distT="0" distB="0" distL="0" distR="0" wp14:anchorId="40C3D123" wp14:editId="333B0628">
            <wp:extent cx="5631442" cy="4038600"/>
            <wp:effectExtent l="0" t="0" r="7620" b="0"/>
            <wp:docPr id="3" name="Picture 3" descr="E:\preterite-regular-v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eterite-regular-verb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32" cy="40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3C" w:rsidRDefault="0085543C" w:rsidP="0085543C">
      <w:pPr>
        <w:rPr>
          <w:lang w:val="es-CO"/>
        </w:rPr>
      </w:pPr>
    </w:p>
    <w:p w:rsidR="0085543C" w:rsidRPr="007C0F7E" w:rsidRDefault="0085543C" w:rsidP="0085543C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El país _______________________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 xml:space="preserve"> ayudar)  a los ciudadanos.</w:t>
      </w:r>
    </w:p>
    <w:p w:rsidR="0085543C" w:rsidRPr="007C0F7E" w:rsidRDefault="0085543C" w:rsidP="0085543C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Mi familia _______________________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>vivir) en esa casa.</w:t>
      </w:r>
    </w:p>
    <w:p w:rsidR="0085543C" w:rsidRPr="007C0F7E" w:rsidRDefault="0085543C" w:rsidP="0085543C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Todos los amigos de María 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 xml:space="preserve"> estudiar) con ella en la misma escuela.</w:t>
      </w:r>
    </w:p>
    <w:p w:rsidR="0085543C" w:rsidRPr="007C0F7E" w:rsidRDefault="0085543C" w:rsidP="0085543C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Nosotros no_______________________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>hablar) mucho antes.</w:t>
      </w:r>
    </w:p>
    <w:p w:rsidR="0085543C" w:rsidRPr="007C0F7E" w:rsidRDefault="0085543C" w:rsidP="0085543C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Ustedes_________________________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 xml:space="preserve"> Alimentar) a los animales.</w:t>
      </w:r>
    </w:p>
    <w:p w:rsidR="0085543C" w:rsidRDefault="0085543C" w:rsidP="0085543C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Las hermanas Hernández 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>viajar) a Colombia el mes pasado.</w:t>
      </w:r>
    </w:p>
    <w:p w:rsidR="0085543C" w:rsidRDefault="0085543C" w:rsidP="0085543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Ellos no ______________________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partir) el florero.</w:t>
      </w:r>
    </w:p>
    <w:p w:rsidR="0085543C" w:rsidRPr="007C0F7E" w:rsidRDefault="0085543C" w:rsidP="0085543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avión____________________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aterrizar) a las 3 de la tarde.</w:t>
      </w:r>
    </w:p>
    <w:p w:rsidR="0085543C" w:rsidRDefault="0085543C" w:rsidP="0085543C">
      <w:pPr>
        <w:rPr>
          <w:lang w:val="es-CO"/>
        </w:rPr>
      </w:pPr>
    </w:p>
    <w:p w:rsidR="005E0AC9" w:rsidRDefault="005E0AC9">
      <w:pPr>
        <w:rPr>
          <w:lang w:val="es-CO"/>
        </w:rPr>
      </w:pPr>
    </w:p>
    <w:p w:rsidR="0085543C" w:rsidRDefault="0085543C">
      <w:pPr>
        <w:rPr>
          <w:lang w:val="es-CO"/>
        </w:rPr>
      </w:pPr>
    </w:p>
    <w:p w:rsidR="0085543C" w:rsidRDefault="0085543C">
      <w:pPr>
        <w:rPr>
          <w:lang w:val="es-CO"/>
        </w:rPr>
      </w:pPr>
    </w:p>
    <w:p w:rsidR="0085543C" w:rsidRDefault="0085543C">
      <w:pPr>
        <w:rPr>
          <w:lang w:val="es-CO"/>
        </w:rPr>
      </w:pPr>
    </w:p>
    <w:p w:rsidR="0085543C" w:rsidRDefault="0085543C" w:rsidP="0085543C">
      <w:pPr>
        <w:pStyle w:val="ListParagraph"/>
        <w:rPr>
          <w:b/>
        </w:rPr>
      </w:pPr>
      <w:r w:rsidRPr="003308CC">
        <w:rPr>
          <w:b/>
          <w:highlight w:val="green"/>
        </w:rPr>
        <w:lastRenderedPageBreak/>
        <w:t>Exercises</w:t>
      </w:r>
    </w:p>
    <w:p w:rsidR="0085543C" w:rsidRPr="003308CC" w:rsidRDefault="0085543C" w:rsidP="0085543C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3308CC">
        <w:rPr>
          <w:b/>
          <w:highlight w:val="green"/>
        </w:rPr>
        <w:t xml:space="preserve">Put the verb in the correct form according to the –AR,-ER,-IR Endings in </w:t>
      </w:r>
      <w:proofErr w:type="spellStart"/>
      <w:r w:rsidR="00697612">
        <w:rPr>
          <w:b/>
          <w:highlight w:val="green"/>
        </w:rPr>
        <w:t>Preterite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r w:rsidRPr="00C02C9D">
              <w:rPr>
                <w:b/>
              </w:rPr>
              <w:t xml:space="preserve"> </w:t>
            </w:r>
            <w:proofErr w:type="spellStart"/>
            <w:r w:rsidRPr="00C02C9D">
              <w:rPr>
                <w:b/>
              </w:rPr>
              <w:t>Caminar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C02C9D">
              <w:rPr>
                <w:highlight w:val="yellow"/>
              </w:rP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tia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Mis</w:t>
            </w:r>
            <w:proofErr w:type="spellEnd"/>
            <w:r>
              <w:t xml:space="preserve"> amigos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Disfrutar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hermano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C02C9D">
              <w:rPr>
                <w:highlight w:val="yellow"/>
              </w:rPr>
              <w:t>Tu</w:t>
            </w:r>
            <w:proofErr w:type="spellEnd"/>
            <w:r w:rsidRPr="00C02C9D">
              <w:rPr>
                <w:highlight w:val="yellow"/>
              </w:rPr>
              <w:t xml:space="preserve">  y </w:t>
            </w:r>
            <w:proofErr w:type="spellStart"/>
            <w:r w:rsidRPr="00C02C9D">
              <w:rPr>
                <w:highlight w:val="yellow"/>
              </w:rP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r w:rsidRPr="00C02C9D">
              <w:rPr>
                <w:b/>
              </w:rPr>
              <w:t xml:space="preserve"> </w:t>
            </w:r>
            <w:proofErr w:type="spellStart"/>
            <w:r w:rsidRPr="00C02C9D">
              <w:rPr>
                <w:b/>
              </w:rPr>
              <w:t>Correr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 w:rsidRPr="00C02C9D">
              <w:rPr>
                <w:highlight w:val="yellow"/>
              </w:rPr>
              <w:t xml:space="preserve">El </w:t>
            </w:r>
            <w:proofErr w:type="spellStart"/>
            <w:r w:rsidRPr="00C02C9D">
              <w:rPr>
                <w:highlight w:val="yellow"/>
              </w:rPr>
              <w:t>perro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Los </w:t>
            </w:r>
            <w:proofErr w:type="spellStart"/>
            <w:r>
              <w:t>caballos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Yo</w:t>
            </w:r>
            <w:proofErr w:type="spellEnd"/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Dividir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>
              <w:t>El president</w:t>
            </w:r>
            <w:r>
              <w:br/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Nosotros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Ellos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r w:rsidRPr="00C02C9D">
              <w:rPr>
                <w:b/>
              </w:rPr>
              <w:t xml:space="preserve"> </w:t>
            </w:r>
            <w:proofErr w:type="spellStart"/>
            <w:r w:rsidRPr="00C02C9D">
              <w:rPr>
                <w:b/>
              </w:rPr>
              <w:t>Cantar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Beyonce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Ustedes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Nosotros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Imprimir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La </w:t>
            </w:r>
            <w:proofErr w:type="spellStart"/>
            <w:r w:rsidRPr="002F00F3">
              <w:rPr>
                <w:highlight w:val="yellow"/>
              </w:rPr>
              <w:t>impresora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Ella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Lavar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>
              <w:t xml:space="preserve">La </w:t>
            </w:r>
            <w:proofErr w:type="spellStart"/>
            <w:r>
              <w:t>lavadora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Mi</w:t>
            </w:r>
            <w:proofErr w:type="spellEnd"/>
            <w:r w:rsidRPr="002F00F3">
              <w:rPr>
                <w:highlight w:val="yellow"/>
              </w:rPr>
              <w:t xml:space="preserve"> </w:t>
            </w:r>
            <w:proofErr w:type="spellStart"/>
            <w:r w:rsidRPr="002F00F3">
              <w:rPr>
                <w:highlight w:val="yellow"/>
              </w:rPr>
              <w:t>abuela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Tu</w:t>
            </w:r>
            <w:proofErr w:type="spellEnd"/>
            <w:r>
              <w:t>\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Beber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Bebo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>
              <w:t>Ella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Mis</w:t>
            </w:r>
            <w:proofErr w:type="spellEnd"/>
            <w:r w:rsidRPr="002F00F3">
              <w:rPr>
                <w:highlight w:val="yellow"/>
              </w:rPr>
              <w:t xml:space="preserve"> amigos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Limpiar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Ustedes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El </w:t>
            </w:r>
            <w:proofErr w:type="spellStart"/>
            <w:r>
              <w:t>Limpia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>
              <w:t xml:space="preserve">Pedro y </w:t>
            </w:r>
            <w:proofErr w:type="spellStart"/>
            <w:r>
              <w:t>Tu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r w:rsidRPr="00C02C9D">
              <w:rPr>
                <w:b/>
              </w:rPr>
              <w:t>Amar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Nosotros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Ela y </w:t>
            </w:r>
            <w:proofErr w:type="spellStart"/>
            <w:r>
              <w:t>Tu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Ellas</w:t>
            </w:r>
            <w:proofErr w:type="spellEnd"/>
            <w:r>
              <w:t xml:space="preserve"> y </w:t>
            </w:r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Difundir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>
              <w:t xml:space="preserve">La radio </w:t>
            </w:r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periodicos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Las </w:t>
            </w:r>
            <w:proofErr w:type="spellStart"/>
            <w:r>
              <w:t>notcias</w:t>
            </w:r>
            <w:proofErr w:type="spellEnd"/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Pelear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Ustedes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Maria Y Juan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Tu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Deber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Ellos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EL banco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Necesitar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>
              <w:t xml:space="preserve">Los padres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Tu</w:t>
            </w:r>
            <w:proofErr w:type="spellEnd"/>
            <w:r w:rsidRPr="002F00F3">
              <w:rPr>
                <w:highlight w:val="yellow"/>
              </w:rPr>
              <w:t xml:space="preserve"> y </w:t>
            </w:r>
            <w:proofErr w:type="spellStart"/>
            <w:r w:rsidRPr="002F00F3">
              <w:rPr>
                <w:highlight w:val="yellow"/>
              </w:rP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Nosotros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Discutir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Mis</w:t>
            </w:r>
            <w:proofErr w:type="spellEnd"/>
            <w:r>
              <w:t xml:space="preserve"> amigos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La </w:t>
            </w:r>
            <w:proofErr w:type="spellStart"/>
            <w:r>
              <w:t>secretaria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boxeador</w:t>
            </w:r>
            <w:proofErr w:type="spellEnd"/>
            <w:r>
              <w:t xml:space="preserve"> </w:t>
            </w:r>
          </w:p>
        </w:tc>
      </w:tr>
      <w:tr w:rsidR="0085543C" w:rsidRPr="002F00F3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Cocinar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abuela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Mis</w:t>
            </w:r>
            <w:proofErr w:type="spellEnd"/>
            <w:r w:rsidRPr="002F00F3">
              <w:rPr>
                <w:highlight w:val="yellow"/>
              </w:rPr>
              <w:t xml:space="preserve"> amigos</w:t>
            </w:r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Cocino</w:t>
            </w:r>
            <w:proofErr w:type="spellEnd"/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conducir</w:t>
            </w:r>
            <w:proofErr w:type="spellEnd"/>
          </w:p>
        </w:tc>
        <w:tc>
          <w:tcPr>
            <w:tcW w:w="2207" w:type="dxa"/>
          </w:tcPr>
          <w:p w:rsidR="0085543C" w:rsidRPr="002F00F3" w:rsidRDefault="0085543C" w:rsidP="000A7970">
            <w:proofErr w:type="spellStart"/>
            <w:r w:rsidRPr="002F00F3">
              <w:rPr>
                <w:highlight w:val="yellow"/>
              </w:rPr>
              <w:t>Ellas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Nosotros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Ustedes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Pintar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pintor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Los </w:t>
            </w:r>
            <w:proofErr w:type="spellStart"/>
            <w:r>
              <w:t>artistas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Ella y El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Llamar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amiga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profesores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Ustedes</w:t>
            </w:r>
            <w:proofErr w:type="spellEnd"/>
            <w:r>
              <w:t xml:space="preserve"> </w:t>
            </w:r>
          </w:p>
        </w:tc>
      </w:tr>
      <w:tr w:rsidR="0085543C" w:rsidTr="000A7970">
        <w:trPr>
          <w:trHeight w:val="625"/>
        </w:trPr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Coser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La </w:t>
            </w:r>
            <w:proofErr w:type="spellStart"/>
            <w:r w:rsidRPr="002F00F3">
              <w:rPr>
                <w:highlight w:val="yellow"/>
              </w:rPr>
              <w:t>abuela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Ellas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Poner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tio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Ellos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 w:rsidRPr="002F00F3">
              <w:rPr>
                <w:highlight w:val="yellow"/>
              </w:rPr>
              <w:t>Usted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Escupir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elefante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>
              <w:t xml:space="preserve">Los </w:t>
            </w:r>
            <w:proofErr w:type="spellStart"/>
            <w:r>
              <w:t>monos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Ellos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Implementar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>
              <w:t xml:space="preserve">La </w:t>
            </w:r>
            <w:proofErr w:type="spellStart"/>
            <w:r>
              <w:t>fabrica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ingenieros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</w:tr>
      <w:tr w:rsidR="0085543C" w:rsidTr="000A7970">
        <w:tc>
          <w:tcPr>
            <w:tcW w:w="2207" w:type="dxa"/>
          </w:tcPr>
          <w:p w:rsidR="0085543C" w:rsidRPr="00C02C9D" w:rsidRDefault="0085543C" w:rsidP="000A7970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prender</w:t>
            </w:r>
            <w:proofErr w:type="spellEnd"/>
          </w:p>
        </w:tc>
        <w:tc>
          <w:tcPr>
            <w:tcW w:w="2207" w:type="dxa"/>
          </w:tcPr>
          <w:p w:rsidR="0085543C" w:rsidRDefault="0085543C" w:rsidP="000A7970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cocinero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r w:rsidRPr="002F00F3">
              <w:t xml:space="preserve">Las </w:t>
            </w:r>
            <w:proofErr w:type="spellStart"/>
            <w:r w:rsidRPr="002F00F3">
              <w:t>luciernagas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5543C" w:rsidRDefault="0085543C" w:rsidP="000A7970">
            <w:proofErr w:type="spellStart"/>
            <w:r>
              <w:t>Usted</w:t>
            </w:r>
            <w:proofErr w:type="spellEnd"/>
            <w:r>
              <w:t xml:space="preserve"> </w:t>
            </w:r>
          </w:p>
        </w:tc>
      </w:tr>
    </w:tbl>
    <w:p w:rsidR="0085543C" w:rsidRDefault="0085543C" w:rsidP="0085543C"/>
    <w:p w:rsidR="0085543C" w:rsidRPr="000C5668" w:rsidRDefault="0085543C" w:rsidP="0085543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3308CC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Once you finish with the chart, Create a sentence with each box highlighted in yellow. Look at the example, and translate the sentences in English.  </w:t>
      </w:r>
      <w:proofErr w:type="spellStart"/>
      <w:r w:rsidRPr="000C5668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>It</w:t>
      </w:r>
      <w:proofErr w:type="spellEnd"/>
      <w:r w:rsidRPr="000C5668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 xml:space="preserve"> </w:t>
      </w:r>
      <w:proofErr w:type="spellStart"/>
      <w:r w:rsidRPr="000C5668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>is</w:t>
      </w:r>
      <w:proofErr w:type="spellEnd"/>
      <w:r w:rsidRPr="000C5668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 xml:space="preserve"> 24 </w:t>
      </w:r>
      <w:proofErr w:type="spellStart"/>
      <w:r w:rsidRPr="000C5668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>sentences</w:t>
      </w:r>
      <w:proofErr w:type="spellEnd"/>
    </w:p>
    <w:p w:rsidR="0085543C" w:rsidRPr="000C5668" w:rsidRDefault="0085543C" w:rsidP="0085543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p w:rsidR="0085543C" w:rsidRPr="000C5668" w:rsidRDefault="0085543C" w:rsidP="0085543C">
      <w:pPr>
        <w:rPr>
          <w:b/>
          <w:lang w:val="es-CO"/>
        </w:rPr>
      </w:pPr>
    </w:p>
    <w:p w:rsidR="0085543C" w:rsidRPr="000117D7" w:rsidRDefault="0085543C" w:rsidP="0085543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s-CO"/>
        </w:rPr>
        <w:t>Yo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CO"/>
        </w:rPr>
        <w:t>Corr</w:t>
      </w:r>
      <w:r w:rsidR="00697612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>i</w:t>
      </w:r>
      <w:proofErr w:type="spellEnd"/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            </w:t>
      </w:r>
      <w:r w:rsidR="00697612"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 xml:space="preserve">en el parque el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 xml:space="preserve"> lunes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.</w:t>
      </w:r>
    </w:p>
    <w:p w:rsidR="0085543C" w:rsidRPr="000117D7" w:rsidRDefault="0085543C" w:rsidP="0085543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</w:p>
    <w:p w:rsidR="0085543C" w:rsidRDefault="0085543C" w:rsidP="0085543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FE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Subject Pronoun</w:t>
      </w:r>
      <w:r w:rsidRPr="00567FE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Verb with the correct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ending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complement</w:t>
      </w:r>
    </w:p>
    <w:p w:rsidR="0085543C" w:rsidRDefault="0085543C" w:rsidP="0085543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43C" w:rsidRPr="0085543C" w:rsidRDefault="0085543C"/>
    <w:sectPr w:rsidR="0085543C" w:rsidRPr="0085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3A7"/>
    <w:multiLevelType w:val="hybridMultilevel"/>
    <w:tmpl w:val="307429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E4299"/>
    <w:multiLevelType w:val="hybridMultilevel"/>
    <w:tmpl w:val="62D6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3C"/>
    <w:rsid w:val="00014013"/>
    <w:rsid w:val="005E0AC9"/>
    <w:rsid w:val="00697612"/>
    <w:rsid w:val="007A64C4"/>
    <w:rsid w:val="008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2015-04-28T16:37:00Z</dcterms:created>
  <dcterms:modified xsi:type="dcterms:W3CDTF">2015-04-28T16:37:00Z</dcterms:modified>
</cp:coreProperties>
</file>